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D4" w:rsidRDefault="00CE7ECD" w:rsidP="008C4560">
      <w:pPr>
        <w:bidi/>
        <w:jc w:val="center"/>
        <w:rPr>
          <w:rFonts w:hint="cs"/>
          <w:rtl/>
          <w:lang w:bidi="ar-IQ"/>
        </w:rPr>
      </w:pPr>
      <w:r>
        <w:rPr>
          <w:lang w:bidi="ar-IQ"/>
        </w:rPr>
        <w:fldChar w:fldCharType="begin"/>
      </w:r>
      <w:r>
        <w:rPr>
          <w:lang w:bidi="ar-IQ"/>
        </w:rPr>
        <w:instrText xml:space="preserve"> HYPERLINK "</w:instrText>
      </w:r>
      <w:r w:rsidRPr="00CE7ECD">
        <w:rPr>
          <w:lang w:bidi="ar-IQ"/>
        </w:rPr>
        <w:instrText>http://utq.edu.iq)</w:instrText>
      </w:r>
      <w:r>
        <w:rPr>
          <w:rFonts w:hint="cs"/>
          <w:rtl/>
          <w:lang w:bidi="ar-IQ"/>
        </w:rPr>
        <w:instrText>)</w:instrText>
      </w:r>
      <w:r>
        <w:rPr>
          <w:lang w:bidi="ar-IQ"/>
        </w:rPr>
        <w:instrText xml:space="preserve">Thi" </w:instrText>
      </w:r>
      <w:r>
        <w:rPr>
          <w:lang w:bidi="ar-IQ"/>
        </w:rPr>
        <w:fldChar w:fldCharType="separate"/>
      </w:r>
      <w:r w:rsidRPr="00B502A3">
        <w:rPr>
          <w:rStyle w:val="Hyperlink"/>
          <w:lang w:bidi="ar-IQ"/>
        </w:rPr>
        <w:t>http://utq.edu.iq)</w:t>
      </w:r>
      <w:r w:rsidRPr="00B502A3">
        <w:rPr>
          <w:rStyle w:val="Hyperlink"/>
          <w:rFonts w:hint="cs"/>
          <w:rtl/>
          <w:lang w:bidi="ar-IQ"/>
        </w:rPr>
        <w:t>)</w:t>
      </w:r>
      <w:proofErr w:type="spellStart"/>
      <w:r w:rsidRPr="00B502A3">
        <w:rPr>
          <w:rStyle w:val="Hyperlink"/>
          <w:lang w:bidi="ar-IQ"/>
        </w:rPr>
        <w:t>Thi</w:t>
      </w:r>
      <w:proofErr w:type="spellEnd"/>
      <w:r>
        <w:rPr>
          <w:lang w:bidi="ar-IQ"/>
        </w:rPr>
        <w:fldChar w:fldCharType="end"/>
      </w:r>
      <w:r>
        <w:rPr>
          <w:lang w:bidi="ar-IQ"/>
        </w:rPr>
        <w:t xml:space="preserve"> –</w:t>
      </w:r>
      <w:r w:rsidR="00940B21">
        <w:rPr>
          <w:lang w:bidi="ar-IQ"/>
        </w:rPr>
        <w:t xml:space="preserve"> </w:t>
      </w:r>
      <w:proofErr w:type="spellStart"/>
      <w:r>
        <w:rPr>
          <w:lang w:bidi="ar-IQ"/>
        </w:rPr>
        <w:t>Qar</w:t>
      </w:r>
      <w:proofErr w:type="spellEnd"/>
      <w:r>
        <w:rPr>
          <w:lang w:bidi="ar-IQ"/>
        </w:rPr>
        <w:t xml:space="preserve"> University </w:t>
      </w:r>
      <w:r w:rsidR="00940B21">
        <w:rPr>
          <w:lang w:bidi="ar-IQ"/>
        </w:rPr>
        <w:t xml:space="preserve">Website </w:t>
      </w:r>
    </w:p>
    <w:p w:rsidR="008C4560" w:rsidRDefault="008C4560" w:rsidP="008C4560">
      <w:pPr>
        <w:bidi/>
        <w:jc w:val="right"/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161925</wp:posOffset>
            </wp:positionV>
            <wp:extent cx="1002665" cy="707390"/>
            <wp:effectExtent l="0" t="0" r="6985" b="0"/>
            <wp:wrapNone/>
            <wp:docPr id="2" name="Picture 2" descr="C:\Users\user\Desktop\12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esktop\12111111111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560">
        <w:rPr>
          <w:rFonts w:cs="Arial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364291" cy="731520"/>
            <wp:effectExtent l="0" t="0" r="7620" b="0"/>
            <wp:wrapSquare wrapText="bothSides"/>
            <wp:docPr id="1" name="Picture 1" descr="C:\Users\SONY\Desktop\we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web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91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560" w:rsidRDefault="00CE7ECD" w:rsidP="008C4560">
      <w:pPr>
        <w:bidi/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4591685</wp:posOffset>
            </wp:positionH>
            <wp:positionV relativeFrom="paragraph">
              <wp:posOffset>9525</wp:posOffset>
            </wp:positionV>
            <wp:extent cx="895985" cy="551180"/>
            <wp:effectExtent l="0" t="0" r="0" b="1270"/>
            <wp:wrapNone/>
            <wp:docPr id="3" name="Picture 3" descr="C:\Users\College of Science\Desktop\IQ-Thi-Qar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C:\Users\College of Science\Desktop\IQ-Thi-Qar-Universi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560" w:rsidRDefault="008C4560" w:rsidP="008C4560">
      <w:pPr>
        <w:bidi/>
        <w:jc w:val="center"/>
        <w:rPr>
          <w:rtl/>
          <w:lang w:bidi="ar-IQ"/>
        </w:rPr>
      </w:pPr>
    </w:p>
    <w:p w:rsidR="008C4560" w:rsidRDefault="008C4560" w:rsidP="008C4560">
      <w:pPr>
        <w:bidi/>
        <w:jc w:val="center"/>
        <w:rPr>
          <w:rtl/>
          <w:lang w:bidi="ar-IQ"/>
        </w:rPr>
      </w:pPr>
    </w:p>
    <w:p w:rsidR="008C4560" w:rsidRPr="00CE7ECD" w:rsidRDefault="00CE7ECD" w:rsidP="00CE7ECD">
      <w:pPr>
        <w:rPr>
          <w:b/>
          <w:bCs/>
          <w:sz w:val="24"/>
          <w:szCs w:val="24"/>
          <w:lang w:bidi="ar-IQ"/>
        </w:rPr>
      </w:pPr>
      <w:r>
        <w:rPr>
          <w:sz w:val="32"/>
          <w:szCs w:val="32"/>
          <w:lang w:bidi="ar-IQ"/>
        </w:rPr>
        <w:t xml:space="preserve">                                                                       </w:t>
      </w:r>
      <w:r w:rsidRPr="00CE7ECD">
        <w:rPr>
          <w:b/>
          <w:bCs/>
          <w:sz w:val="24"/>
          <w:szCs w:val="24"/>
          <w:lang w:bidi="ar-IQ"/>
        </w:rPr>
        <w:t xml:space="preserve">College of Science / </w:t>
      </w:r>
      <w:proofErr w:type="spellStart"/>
      <w:r w:rsidRPr="00CE7ECD">
        <w:rPr>
          <w:b/>
          <w:bCs/>
          <w:sz w:val="24"/>
          <w:szCs w:val="24"/>
          <w:lang w:bidi="ar-IQ"/>
        </w:rPr>
        <w:t>Thi-Qar</w:t>
      </w:r>
      <w:proofErr w:type="spellEnd"/>
      <w:r w:rsidRPr="00CE7ECD">
        <w:rPr>
          <w:b/>
          <w:bCs/>
          <w:sz w:val="24"/>
          <w:szCs w:val="24"/>
          <w:lang w:bidi="ar-IQ"/>
        </w:rPr>
        <w:t xml:space="preserve"> University</w:t>
      </w:r>
    </w:p>
    <w:p w:rsidR="008C4560" w:rsidRDefault="008C4560" w:rsidP="008C4560">
      <w:pPr>
        <w:bidi/>
        <w:rPr>
          <w:sz w:val="32"/>
          <w:szCs w:val="32"/>
          <w:rtl/>
          <w:lang w:bidi="ar-IQ"/>
        </w:rPr>
      </w:pPr>
    </w:p>
    <w:p w:rsidR="008C4560" w:rsidRDefault="00CE7ECD" w:rsidP="008C4560">
      <w:pPr>
        <w:tabs>
          <w:tab w:val="left" w:pos="3146"/>
        </w:tabs>
        <w:bidi/>
        <w:jc w:val="center"/>
        <w:rPr>
          <w:sz w:val="44"/>
          <w:szCs w:val="44"/>
          <w:rtl/>
          <w:lang w:bidi="ar-IQ"/>
        </w:rPr>
      </w:pPr>
      <w:r>
        <w:rPr>
          <w:sz w:val="44"/>
          <w:szCs w:val="44"/>
          <w:lang w:bidi="ar-IQ"/>
        </w:rPr>
        <w:t>Manuscript Title</w:t>
      </w:r>
    </w:p>
    <w:p w:rsidR="008C4560" w:rsidRDefault="008C4560" w:rsidP="008C4560">
      <w:pPr>
        <w:tabs>
          <w:tab w:val="left" w:pos="3146"/>
        </w:tabs>
        <w:bidi/>
        <w:jc w:val="center"/>
        <w:rPr>
          <w:sz w:val="44"/>
          <w:szCs w:val="44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sz w:val="44"/>
          <w:szCs w:val="44"/>
          <w:rtl/>
          <w:lang w:bidi="ar-IQ"/>
        </w:rPr>
      </w:pPr>
    </w:p>
    <w:p w:rsidR="008C4560" w:rsidRPr="00CE7ECD" w:rsidRDefault="00CE7ECD" w:rsidP="00CE7ECD">
      <w:pPr>
        <w:tabs>
          <w:tab w:val="left" w:pos="3146"/>
        </w:tabs>
        <w:bidi/>
        <w:jc w:val="center"/>
        <w:rPr>
          <w:sz w:val="32"/>
          <w:szCs w:val="32"/>
          <w:rtl/>
          <w:lang w:bidi="ar-IQ"/>
        </w:rPr>
      </w:pPr>
      <w:r w:rsidRPr="00CE7ECD">
        <w:rPr>
          <w:sz w:val="32"/>
          <w:szCs w:val="32"/>
          <w:lang w:bidi="ar-IQ"/>
        </w:rPr>
        <w:t xml:space="preserve">A Graduation Research Project submitted to the Council of Pathological Analysis Dept. as a Part of Requirements of Bachelor Degree in Pathological Analysis   </w:t>
      </w:r>
    </w:p>
    <w:p w:rsidR="008C4560" w:rsidRDefault="008C4560" w:rsidP="008C4560">
      <w:pPr>
        <w:tabs>
          <w:tab w:val="left" w:pos="3146"/>
        </w:tabs>
        <w:bidi/>
        <w:jc w:val="center"/>
        <w:rPr>
          <w:sz w:val="28"/>
          <w:szCs w:val="28"/>
          <w:lang w:bidi="ar-IQ"/>
        </w:rPr>
      </w:pPr>
    </w:p>
    <w:p w:rsidR="00CE7ECD" w:rsidRDefault="00CE7ECD" w:rsidP="00CE7ECD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>By B.Sc. Students</w:t>
      </w:r>
    </w:p>
    <w:p w:rsidR="008C4560" w:rsidRDefault="008C4560" w:rsidP="008C4560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</w:p>
    <w:p w:rsidR="008C4560" w:rsidRDefault="00CE7ECD" w:rsidP="008C4560">
      <w:pPr>
        <w:tabs>
          <w:tab w:val="left" w:pos="3146"/>
        </w:tabs>
        <w:bidi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Supervisor</w:t>
      </w:r>
    </w:p>
    <w:p w:rsidR="00CE7ECD" w:rsidRDefault="00CE7ECD" w:rsidP="00CE7ECD">
      <w:pPr>
        <w:tabs>
          <w:tab w:val="left" w:pos="3146"/>
        </w:tabs>
        <w:bidi/>
        <w:jc w:val="center"/>
        <w:rPr>
          <w:sz w:val="28"/>
          <w:szCs w:val="28"/>
          <w:lang w:bidi="ar-IQ"/>
        </w:rPr>
      </w:pPr>
    </w:p>
    <w:p w:rsidR="00CE7ECD" w:rsidRDefault="00CE7ECD" w:rsidP="00CE7ECD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2016 -2017</w:t>
      </w:r>
    </w:p>
    <w:p w:rsidR="008C4560" w:rsidRDefault="008C4560" w:rsidP="008C4560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</w:p>
    <w:p w:rsidR="008C4560" w:rsidRDefault="008C4560" w:rsidP="008C4560">
      <w:pPr>
        <w:tabs>
          <w:tab w:val="left" w:pos="3146"/>
        </w:tabs>
        <w:bidi/>
        <w:jc w:val="center"/>
        <w:rPr>
          <w:sz w:val="28"/>
          <w:szCs w:val="28"/>
          <w:rtl/>
          <w:lang w:bidi="ar-IQ"/>
        </w:rPr>
      </w:pPr>
    </w:p>
    <w:p w:rsidR="008C4560" w:rsidRPr="00D86BDC" w:rsidRDefault="00D86BDC" w:rsidP="00940B21">
      <w:pPr>
        <w:tabs>
          <w:tab w:val="left" w:pos="3146"/>
        </w:tabs>
        <w:jc w:val="both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940B21">
        <w:rPr>
          <w:rFonts w:asciiTheme="majorBidi" w:hAnsiTheme="majorBidi" w:cstheme="majorBidi"/>
          <w:sz w:val="24"/>
          <w:szCs w:val="24"/>
          <w:lang w:bidi="ar-IQ"/>
        </w:rPr>
        <w:t>Pathological Analysis Dept. Website</w:t>
      </w:r>
      <w:r w:rsidRPr="00D86BD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</w:t>
      </w:r>
      <w:r w:rsidR="00940B21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</w:t>
      </w:r>
      <w:bookmarkStart w:id="0" w:name="_GoBack"/>
      <w:bookmarkEnd w:id="0"/>
      <w:r w:rsidR="00940B21">
        <w:rPr>
          <w:rFonts w:asciiTheme="majorBidi" w:hAnsiTheme="majorBidi" w:cstheme="majorBidi"/>
          <w:sz w:val="24"/>
          <w:szCs w:val="24"/>
          <w:lang w:bidi="ar-IQ"/>
        </w:rPr>
        <w:t xml:space="preserve">       </w:t>
      </w:r>
      <w:r w:rsidR="00940B21">
        <w:rPr>
          <w:rFonts w:asciiTheme="majorBidi" w:hAnsiTheme="majorBidi" w:cstheme="majorBidi"/>
          <w:sz w:val="24"/>
          <w:szCs w:val="24"/>
          <w:lang w:bidi="ar-IQ"/>
        </w:rPr>
        <w:t>College</w:t>
      </w:r>
      <w:r w:rsidR="00940B21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="00940B21">
        <w:rPr>
          <w:rFonts w:asciiTheme="majorBidi" w:hAnsiTheme="majorBidi" w:cstheme="majorBidi"/>
          <w:sz w:val="24"/>
          <w:szCs w:val="24"/>
          <w:lang w:bidi="ar-IQ"/>
        </w:rPr>
        <w:t>of Science Website</w:t>
      </w:r>
      <w:r w:rsidRPr="00D86BD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</w:t>
      </w:r>
      <w:r w:rsidR="00940B21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D86BDC" w:rsidRPr="00D86BDC" w:rsidRDefault="00940B21" w:rsidP="00940B21">
      <w:pPr>
        <w:tabs>
          <w:tab w:val="left" w:pos="3146"/>
        </w:tabs>
        <w:jc w:val="both"/>
        <w:rPr>
          <w:rFonts w:asciiTheme="majorBidi" w:hAnsiTheme="majorBidi" w:cstheme="majorBidi" w:hint="cs"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hyperlink r:id="rId7" w:history="1">
        <w:r w:rsidR="00D86BDC" w:rsidRPr="00D86BDC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http://pathanadept.sci.utq.edu.iq</w:t>
        </w:r>
      </w:hyperlink>
      <w:r w:rsidR="00D86BDC" w:rsidRPr="00D86BDC">
        <w:rPr>
          <w:rFonts w:asciiTheme="majorBidi" w:hAnsiTheme="majorBidi" w:cstheme="majorBidi"/>
          <w:sz w:val="24"/>
          <w:szCs w:val="24"/>
          <w:rtl/>
          <w:lang w:bidi="ar-IQ"/>
        </w:rPr>
        <w:t xml:space="preserve">                                                   </w:t>
      </w:r>
      <w:hyperlink r:id="rId8" w:history="1">
        <w:r w:rsidRPr="00B502A3">
          <w:rPr>
            <w:rStyle w:val="Hyperlink"/>
            <w:rFonts w:asciiTheme="majorBidi" w:hAnsiTheme="majorBidi" w:cstheme="majorBidi"/>
            <w:sz w:val="24"/>
            <w:szCs w:val="24"/>
            <w:lang w:bidi="ar-IQ"/>
          </w:rPr>
          <w:t>http://sci.utq.edu.iq/ar</w:t>
        </w:r>
      </w:hyperlink>
      <w:r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</w:p>
    <w:sectPr w:rsidR="00D86BDC" w:rsidRPr="00D86BDC" w:rsidSect="008C4560">
      <w:pgSz w:w="11906" w:h="16838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60"/>
    <w:rsid w:val="002430A9"/>
    <w:rsid w:val="008C4560"/>
    <w:rsid w:val="008E39D4"/>
    <w:rsid w:val="00940B21"/>
    <w:rsid w:val="00CE7ECD"/>
    <w:rsid w:val="00D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77F9"/>
  <w15:chartTrackingRefBased/>
  <w15:docId w15:val="{FFE3B986-1DC9-42D1-BA18-717431F4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.utq.edu.iq/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thanadept.sci.utq.edu.i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Hasan</dc:creator>
  <cp:keywords/>
  <dc:description/>
  <cp:lastModifiedBy>Ahmed Hasan</cp:lastModifiedBy>
  <cp:revision>2</cp:revision>
  <dcterms:created xsi:type="dcterms:W3CDTF">2017-04-04T14:21:00Z</dcterms:created>
  <dcterms:modified xsi:type="dcterms:W3CDTF">2017-04-04T14:21:00Z</dcterms:modified>
</cp:coreProperties>
</file>